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A2B1" w14:textId="77777777" w:rsidR="001B1F00" w:rsidRPr="00506644" w:rsidRDefault="00890B55" w:rsidP="00506644">
      <w:pPr>
        <w:pStyle w:val="Nagwek1"/>
        <w:spacing w:before="720" w:after="480" w:line="120" w:lineRule="auto"/>
        <w:rPr>
          <w:sz w:val="44"/>
          <w:szCs w:val="44"/>
        </w:rPr>
      </w:pPr>
      <w:r>
        <w:t>„</w:t>
      </w:r>
      <w:r w:rsidR="001B1F00" w:rsidRPr="00506644">
        <w:rPr>
          <w:sz w:val="44"/>
          <w:szCs w:val="44"/>
        </w:rPr>
        <w:t>OTWARTE ZAWODY MIKOŁAJKOWE</w:t>
      </w:r>
    </w:p>
    <w:p w14:paraId="602E1EAE" w14:textId="44765468" w:rsidR="000F2BAA" w:rsidRPr="000F2BAA" w:rsidRDefault="001B1F00" w:rsidP="000F2BAA">
      <w:pPr>
        <w:pStyle w:val="Nagwek1"/>
        <w:spacing w:before="720" w:after="480" w:line="120" w:lineRule="auto"/>
        <w:rPr>
          <w:sz w:val="44"/>
          <w:szCs w:val="44"/>
        </w:rPr>
      </w:pPr>
      <w:r w:rsidRPr="00506644">
        <w:rPr>
          <w:sz w:val="44"/>
          <w:szCs w:val="44"/>
        </w:rPr>
        <w:t>EMO</w:t>
      </w:r>
      <w:r w:rsidR="00CC06DC" w:rsidRPr="00506644">
        <w:rPr>
          <w:sz w:val="44"/>
          <w:szCs w:val="44"/>
        </w:rPr>
        <w:t>CJE BEZ GRANIC</w:t>
      </w:r>
      <w:r w:rsidR="00890B55" w:rsidRPr="00506644">
        <w:rPr>
          <w:sz w:val="44"/>
          <w:szCs w:val="44"/>
        </w:rPr>
        <w:t>”</w:t>
      </w:r>
    </w:p>
    <w:p w14:paraId="28446FB1" w14:textId="414E6D26" w:rsidR="001B1F00" w:rsidRDefault="0010520A" w:rsidP="00E04B1A">
      <w:pPr>
        <w:pStyle w:val="Nagwek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DAB8C2" wp14:editId="594AF561">
            <wp:simplePos x="0" y="0"/>
            <wp:positionH relativeFrom="margin">
              <wp:posOffset>1128395</wp:posOffset>
            </wp:positionH>
            <wp:positionV relativeFrom="paragraph">
              <wp:posOffset>1111250</wp:posOffset>
            </wp:positionV>
            <wp:extent cx="3863340" cy="3863340"/>
            <wp:effectExtent l="0" t="0" r="0" b="3810"/>
            <wp:wrapTight wrapText="bothSides">
              <wp:wrapPolygon edited="0">
                <wp:start x="4686" y="0"/>
                <wp:lineTo x="2876" y="1704"/>
                <wp:lineTo x="2769" y="1917"/>
                <wp:lineTo x="2450" y="6817"/>
                <wp:lineTo x="2024" y="8521"/>
                <wp:lineTo x="1811" y="11929"/>
                <wp:lineTo x="2130" y="13633"/>
                <wp:lineTo x="2663" y="15337"/>
                <wp:lineTo x="3515" y="17041"/>
                <wp:lineTo x="5112" y="18746"/>
                <wp:lineTo x="7775" y="20556"/>
                <wp:lineTo x="10225" y="21515"/>
                <wp:lineTo x="10438" y="21515"/>
                <wp:lineTo x="11077" y="21515"/>
                <wp:lineTo x="11290" y="21515"/>
                <wp:lineTo x="13846" y="20450"/>
                <wp:lineTo x="16402" y="18746"/>
                <wp:lineTo x="17893" y="17041"/>
                <wp:lineTo x="18746" y="15337"/>
                <wp:lineTo x="19385" y="13633"/>
                <wp:lineTo x="19704" y="10225"/>
                <wp:lineTo x="19385" y="8521"/>
                <wp:lineTo x="18959" y="6817"/>
                <wp:lineTo x="18639" y="1917"/>
                <wp:lineTo x="18533" y="1704"/>
                <wp:lineTo x="16828" y="0"/>
                <wp:lineTo x="4686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218">
        <w:t>Z</w:t>
      </w:r>
      <w:r w:rsidR="005535E8">
        <w:t xml:space="preserve">awody strzeleckie </w:t>
      </w:r>
      <w:r w:rsidR="004469D7">
        <w:t xml:space="preserve">  </w:t>
      </w:r>
      <w:r w:rsidR="00C13997">
        <w:br/>
        <w:t xml:space="preserve">dla </w:t>
      </w:r>
      <w:r w:rsidR="000B2218">
        <w:t>szkół podstawowych oraz ponadpodstawowych</w:t>
      </w:r>
    </w:p>
    <w:p w14:paraId="56A38938" w14:textId="3ABEB5BA" w:rsidR="007E6F4D" w:rsidRDefault="001B1F00" w:rsidP="001B1F00">
      <w:pPr>
        <w:pStyle w:val="Nagwek1"/>
      </w:pPr>
      <w:r>
        <w:rPr>
          <w:noProof/>
        </w:rPr>
        <w:t xml:space="preserve">                          </w:t>
      </w:r>
    </w:p>
    <w:p w14:paraId="2289C69A" w14:textId="77777777" w:rsidR="00506644" w:rsidRDefault="00506644" w:rsidP="007E6F4D">
      <w:pPr>
        <w:pStyle w:val="Nagwek1"/>
      </w:pPr>
    </w:p>
    <w:p w14:paraId="56821C16" w14:textId="72817E3B" w:rsidR="00506644" w:rsidRDefault="00506644" w:rsidP="007E6F4D">
      <w:pPr>
        <w:pStyle w:val="Nagwek1"/>
      </w:pPr>
    </w:p>
    <w:p w14:paraId="52299B7A" w14:textId="631B5A78" w:rsidR="00506644" w:rsidRDefault="00506644" w:rsidP="007E6F4D">
      <w:pPr>
        <w:pStyle w:val="Nagwek1"/>
      </w:pPr>
    </w:p>
    <w:p w14:paraId="760626DA" w14:textId="05A078E4" w:rsidR="00506644" w:rsidRDefault="000F2BAA" w:rsidP="007E6F4D">
      <w:pPr>
        <w:pStyle w:val="Nagwek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57FE05" wp14:editId="3CB09CA1">
            <wp:simplePos x="0" y="0"/>
            <wp:positionH relativeFrom="margin">
              <wp:posOffset>1326515</wp:posOffset>
            </wp:positionH>
            <wp:positionV relativeFrom="paragraph">
              <wp:posOffset>603885</wp:posOffset>
            </wp:positionV>
            <wp:extent cx="3459480" cy="1718310"/>
            <wp:effectExtent l="0" t="0" r="7620" b="0"/>
            <wp:wrapTight wrapText="bothSides">
              <wp:wrapPolygon edited="0">
                <wp:start x="0" y="0"/>
                <wp:lineTo x="0" y="21313"/>
                <wp:lineTo x="21529" y="21313"/>
                <wp:lineTo x="2152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71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6067D" w14:textId="7E07A060" w:rsidR="00506644" w:rsidRDefault="00506644" w:rsidP="007E6F4D">
      <w:pPr>
        <w:pStyle w:val="Nagwek1"/>
      </w:pPr>
    </w:p>
    <w:p w14:paraId="1FEF961C" w14:textId="77777777" w:rsidR="0010520A" w:rsidRDefault="0010520A" w:rsidP="00506644">
      <w:pPr>
        <w:pStyle w:val="Nagwek1"/>
      </w:pPr>
    </w:p>
    <w:p w14:paraId="7A7405F2" w14:textId="512768B8" w:rsidR="0010520A" w:rsidRPr="0010520A" w:rsidRDefault="000B2218" w:rsidP="0010520A">
      <w:pPr>
        <w:pStyle w:val="Nagwek1"/>
      </w:pPr>
      <w:r>
        <w:t>Kraków</w:t>
      </w:r>
      <w:r w:rsidR="00D61B90">
        <w:t xml:space="preserve">, </w:t>
      </w:r>
      <w:r>
        <w:t>08-09</w:t>
      </w:r>
      <w:r w:rsidR="00D61B90">
        <w:t>.1</w:t>
      </w:r>
      <w:r>
        <w:t>2</w:t>
      </w:r>
      <w:r w:rsidR="00D61B90">
        <w:t>.20</w:t>
      </w:r>
      <w:r>
        <w:t>21</w:t>
      </w:r>
      <w:r w:rsidR="00D61B90">
        <w:t xml:space="preserve"> r.</w:t>
      </w:r>
    </w:p>
    <w:p w14:paraId="34C6955D" w14:textId="372751A5" w:rsidR="00ED61D4" w:rsidRDefault="00ED61D4" w:rsidP="00B721BC">
      <w:pPr>
        <w:pStyle w:val="Nagwek1"/>
      </w:pPr>
      <w:r>
        <w:lastRenderedPageBreak/>
        <w:t>REGULAMIN ZAWODÓW</w:t>
      </w:r>
    </w:p>
    <w:p w14:paraId="415CD98A" w14:textId="77777777" w:rsidR="00ED61D4" w:rsidRDefault="002D1AB6" w:rsidP="00ED61D4">
      <w:pPr>
        <w:pStyle w:val="Nagwek2"/>
      </w:pPr>
      <w:r>
        <w:t xml:space="preserve">1. </w:t>
      </w:r>
      <w:r w:rsidR="00ED61D4">
        <w:t>Cel zawodów:</w:t>
      </w:r>
    </w:p>
    <w:p w14:paraId="22126B49" w14:textId="1B52FA5D" w:rsidR="00ED61D4" w:rsidRDefault="00A5336E" w:rsidP="00A5336E">
      <w:pPr>
        <w:pStyle w:val="Akapitzlist"/>
        <w:numPr>
          <w:ilvl w:val="0"/>
          <w:numId w:val="2"/>
        </w:numPr>
      </w:pPr>
      <w:r>
        <w:t>Popularyz</w:t>
      </w:r>
      <w:r w:rsidR="005A5AD2">
        <w:t>owanie</w:t>
      </w:r>
      <w:r>
        <w:t xml:space="preserve"> strzelectwa sportowego wśród </w:t>
      </w:r>
      <w:r w:rsidR="001A6397">
        <w:t>młodzieży szkolnej</w:t>
      </w:r>
      <w:r>
        <w:t>.</w:t>
      </w:r>
    </w:p>
    <w:p w14:paraId="595B8080" w14:textId="4CC73524" w:rsidR="005A5AD2" w:rsidRDefault="005A5AD2" w:rsidP="00A5336E">
      <w:pPr>
        <w:pStyle w:val="Akapitzlist"/>
        <w:numPr>
          <w:ilvl w:val="0"/>
          <w:numId w:val="2"/>
        </w:numPr>
      </w:pPr>
      <w:r>
        <w:t>Podnoszenie sprawności fizycznej i umiejętności obronnych młodzieży szkolnej.</w:t>
      </w:r>
    </w:p>
    <w:p w14:paraId="79EB975E" w14:textId="21958B03" w:rsidR="005A5AD2" w:rsidRDefault="005A5AD2" w:rsidP="00A5336E">
      <w:pPr>
        <w:pStyle w:val="Akapitzlist"/>
        <w:numPr>
          <w:ilvl w:val="0"/>
          <w:numId w:val="2"/>
        </w:numPr>
      </w:pPr>
      <w:r>
        <w:t xml:space="preserve">Budowanie u młodzieży </w:t>
      </w:r>
      <w:r w:rsidR="00CC06DC">
        <w:t xml:space="preserve">szkolnej </w:t>
      </w:r>
      <w:r>
        <w:t xml:space="preserve">umiejętności rywalizacji w duchu </w:t>
      </w:r>
      <w:proofErr w:type="spellStart"/>
      <w:r>
        <w:t>fairplay</w:t>
      </w:r>
      <w:proofErr w:type="spellEnd"/>
      <w:r>
        <w:t>.</w:t>
      </w:r>
    </w:p>
    <w:p w14:paraId="0FACE9E2" w14:textId="29FC60A9" w:rsidR="0084587C" w:rsidRDefault="0084587C" w:rsidP="00A5336E">
      <w:pPr>
        <w:pStyle w:val="Akapitzlist"/>
        <w:numPr>
          <w:ilvl w:val="0"/>
          <w:numId w:val="2"/>
        </w:numPr>
      </w:pPr>
      <w:r>
        <w:t>Kształtowanie społecznie pożądanych cech osobowości poprzez rekreację i sport.</w:t>
      </w:r>
    </w:p>
    <w:p w14:paraId="48EBD682" w14:textId="0C8C63B8" w:rsidR="001A6397" w:rsidRDefault="001A6397" w:rsidP="00A5336E">
      <w:pPr>
        <w:pStyle w:val="Akapitzlist"/>
        <w:numPr>
          <w:ilvl w:val="0"/>
          <w:numId w:val="2"/>
        </w:numPr>
      </w:pPr>
      <w:r>
        <w:t>Wyłonienie najlepszych zespołów w klasyfikacji szkół podstawowych oraz ponadpodstawowych.</w:t>
      </w:r>
    </w:p>
    <w:p w14:paraId="37AA956E" w14:textId="6704C4B1" w:rsidR="00A5336E" w:rsidRDefault="00A5336E" w:rsidP="00A5336E">
      <w:pPr>
        <w:pStyle w:val="Akapitzlist"/>
        <w:numPr>
          <w:ilvl w:val="0"/>
          <w:numId w:val="2"/>
        </w:numPr>
      </w:pPr>
      <w:r>
        <w:t xml:space="preserve">Wyłonienie najlepszych strzelców w </w:t>
      </w:r>
      <w:r w:rsidR="001A6397">
        <w:t>klasyfikacjach indywidualnych</w:t>
      </w:r>
      <w:r>
        <w:t>.</w:t>
      </w:r>
    </w:p>
    <w:p w14:paraId="2633627F" w14:textId="77777777" w:rsidR="00A5336E" w:rsidRDefault="002D1AB6" w:rsidP="002D1AB6">
      <w:pPr>
        <w:pStyle w:val="Nagwek2"/>
      </w:pPr>
      <w:r>
        <w:t>2. Organizator zawodów:</w:t>
      </w:r>
    </w:p>
    <w:p w14:paraId="502640E9" w14:textId="77777777" w:rsidR="00E04B1A" w:rsidRDefault="00DB5066" w:rsidP="00E04B1A">
      <w:pPr>
        <w:pStyle w:val="Akapitzlist"/>
        <w:numPr>
          <w:ilvl w:val="0"/>
          <w:numId w:val="3"/>
        </w:numPr>
      </w:pPr>
      <w:r>
        <w:t>Międzyszkolny Ośrodek Sportowy Kraków „Wschód”  oraz Wojskowy Klub Sportowy „Wawe</w:t>
      </w:r>
      <w:r w:rsidR="00E04B1A">
        <w:t>l”</w:t>
      </w:r>
    </w:p>
    <w:p w14:paraId="02CC87F9" w14:textId="76A8B525" w:rsidR="00F7237F" w:rsidRDefault="00024FF2" w:rsidP="00F7237F">
      <w:pPr>
        <w:pStyle w:val="Akapitzlist"/>
        <w:numPr>
          <w:ilvl w:val="0"/>
          <w:numId w:val="3"/>
        </w:numPr>
      </w:pPr>
      <w:hyperlink r:id="rId9" w:history="1">
        <w:r w:rsidR="00F073E1" w:rsidRPr="00032F76">
          <w:rPr>
            <w:rStyle w:val="Hipercze"/>
          </w:rPr>
          <w:t>http://wkswawel.pl/strzelectwo/</w:t>
        </w:r>
      </w:hyperlink>
      <w:r w:rsidR="00F073E1">
        <w:t xml:space="preserve">, </w:t>
      </w:r>
      <w:hyperlink r:id="rId10" w:history="1">
        <w:r w:rsidR="00F073E1" w:rsidRPr="00032F76">
          <w:rPr>
            <w:rStyle w:val="Hipercze"/>
          </w:rPr>
          <w:t>https://www.facebook.com/strzeleckawawel</w:t>
        </w:r>
      </w:hyperlink>
      <w:r w:rsidR="00AE5FC1">
        <w:t>,</w:t>
      </w:r>
      <w:r w:rsidR="00AE5FC1">
        <w:br/>
      </w:r>
      <w:hyperlink r:id="rId11" w:history="1">
        <w:r w:rsidR="00AE5FC1" w:rsidRPr="005A462E">
          <w:rPr>
            <w:rStyle w:val="Hipercze"/>
          </w:rPr>
          <w:t>https://strzelnica.wkswawel.pl/</w:t>
        </w:r>
      </w:hyperlink>
      <w:r w:rsidR="00AE5FC1">
        <w:t xml:space="preserve">, </w:t>
      </w:r>
      <w:hyperlink r:id="rId12" w:history="1">
        <w:r w:rsidR="00AE5FC1" w:rsidRPr="005A462E">
          <w:rPr>
            <w:rStyle w:val="Hipercze"/>
          </w:rPr>
          <w:t>https://www.facebook.com/strzelnica.wkswawel</w:t>
        </w:r>
      </w:hyperlink>
      <w:r w:rsidR="00F7237F">
        <w:t>,</w:t>
      </w:r>
      <w:r w:rsidR="00AE5FC1">
        <w:t xml:space="preserve"> </w:t>
      </w:r>
      <w:r w:rsidR="00F7237F">
        <w:br/>
      </w:r>
      <w:hyperlink r:id="rId13" w:history="1">
        <w:r w:rsidR="00F7237F" w:rsidRPr="00B02C8A">
          <w:rPr>
            <w:rStyle w:val="Hipercze"/>
          </w:rPr>
          <w:t>https://moswschod.pl/</w:t>
        </w:r>
      </w:hyperlink>
      <w:r w:rsidR="00F7237F">
        <w:t xml:space="preserve"> </w:t>
      </w:r>
    </w:p>
    <w:p w14:paraId="3A5B1476" w14:textId="77777777" w:rsidR="00F073E1" w:rsidRDefault="00F073E1" w:rsidP="00F073E1">
      <w:pPr>
        <w:pStyle w:val="Nagwek2"/>
      </w:pPr>
      <w:r>
        <w:t>3. Termin i miejsce zawodów:</w:t>
      </w:r>
    </w:p>
    <w:p w14:paraId="532CCEA7" w14:textId="72108638" w:rsidR="00F073E1" w:rsidRDefault="0066117F" w:rsidP="00F073E1">
      <w:pPr>
        <w:pStyle w:val="Akapitzlist"/>
        <w:numPr>
          <w:ilvl w:val="0"/>
          <w:numId w:val="3"/>
        </w:numPr>
      </w:pPr>
      <w:r>
        <w:t>08-09.12</w:t>
      </w:r>
      <w:r w:rsidR="00F073E1">
        <w:t>.20</w:t>
      </w:r>
      <w:r>
        <w:t>21</w:t>
      </w:r>
      <w:r w:rsidR="00F073E1">
        <w:t xml:space="preserve"> r.</w:t>
      </w:r>
    </w:p>
    <w:p w14:paraId="7900CA0F" w14:textId="1756826C" w:rsidR="00F073E1" w:rsidRDefault="00F073E1" w:rsidP="00F073E1">
      <w:pPr>
        <w:pStyle w:val="Akapitzlist"/>
        <w:numPr>
          <w:ilvl w:val="0"/>
          <w:numId w:val="3"/>
        </w:numPr>
      </w:pPr>
      <w:r>
        <w:t xml:space="preserve">Strzelnica </w:t>
      </w:r>
      <w:r w:rsidR="0066117F">
        <w:t>S</w:t>
      </w:r>
      <w:r>
        <w:t xml:space="preserve">portowa </w:t>
      </w:r>
      <w:r w:rsidR="0066117F">
        <w:t>WKS Wawel Kraków</w:t>
      </w:r>
      <w:r>
        <w:t xml:space="preserve"> </w:t>
      </w:r>
      <w:r w:rsidR="0066117F">
        <w:t>30-084</w:t>
      </w:r>
      <w:r>
        <w:t xml:space="preserve">, </w:t>
      </w:r>
      <w:r w:rsidRPr="00625A33">
        <w:rPr>
          <w:b/>
        </w:rPr>
        <w:t xml:space="preserve">ul. </w:t>
      </w:r>
      <w:r w:rsidR="0066117F">
        <w:rPr>
          <w:b/>
        </w:rPr>
        <w:t>Podchorążych 3</w:t>
      </w:r>
      <w:r w:rsidR="0066117F">
        <w:t>,</w:t>
      </w:r>
      <w:r w:rsidR="0066117F">
        <w:br/>
        <w:t>pod halą sportową, wejście od bieżni wokół stadionu.</w:t>
      </w:r>
    </w:p>
    <w:p w14:paraId="2E54A925" w14:textId="77777777" w:rsidR="00F073E1" w:rsidRDefault="00DD574A" w:rsidP="00DD574A">
      <w:pPr>
        <w:pStyle w:val="Nagwek2"/>
      </w:pPr>
      <w:r>
        <w:t>4. Program zawodów:</w:t>
      </w:r>
    </w:p>
    <w:p w14:paraId="00E9C87C" w14:textId="049173D5" w:rsidR="00DD574A" w:rsidRDefault="0066117F" w:rsidP="00DD574A">
      <w:pPr>
        <w:pStyle w:val="Akapitzlist"/>
        <w:numPr>
          <w:ilvl w:val="0"/>
          <w:numId w:val="4"/>
        </w:numPr>
      </w:pPr>
      <w:r>
        <w:t>Środa 08.12.2021 – szkoły podstawowe,</w:t>
      </w:r>
    </w:p>
    <w:p w14:paraId="5B1556DE" w14:textId="722C86C9" w:rsidR="0066117F" w:rsidRDefault="0066117F" w:rsidP="00DD574A">
      <w:pPr>
        <w:pStyle w:val="Akapitzlist"/>
        <w:numPr>
          <w:ilvl w:val="0"/>
          <w:numId w:val="4"/>
        </w:numPr>
      </w:pPr>
      <w:r>
        <w:t>Czwartek 09.12.2021 – szkoły ponadpodstawowe</w:t>
      </w:r>
    </w:p>
    <w:p w14:paraId="23BD00EF" w14:textId="105322F3" w:rsidR="00DD574A" w:rsidRDefault="0066117F" w:rsidP="00DD574A">
      <w:pPr>
        <w:pStyle w:val="Akapitzlist"/>
        <w:numPr>
          <w:ilvl w:val="0"/>
          <w:numId w:val="4"/>
        </w:numPr>
      </w:pPr>
      <w:r>
        <w:t>W celu zminimalizowania nagromadzenia się uczestników, p</w:t>
      </w:r>
      <w:r w:rsidR="00DD574A">
        <w:t>o zweryfikowaniu ilości zgłoszeń</w:t>
      </w:r>
      <w:r>
        <w:t>,</w:t>
      </w:r>
      <w:r w:rsidR="00DD574A">
        <w:t xml:space="preserve"> harmonogram </w:t>
      </w:r>
      <w:r>
        <w:t>godzinowy dla zainteresowanych szkół zostanie przesłany drogą mailową</w:t>
      </w:r>
      <w:r w:rsidR="00DD574A">
        <w:t>.</w:t>
      </w:r>
      <w:r>
        <w:t xml:space="preserve"> Prosimy o przybywanie na strzelnicę zgodnie z rozpiską, ok. 15 min przed rozpoczęciem konkurencji.</w:t>
      </w:r>
    </w:p>
    <w:p w14:paraId="607075F4" w14:textId="416B9ADF" w:rsidR="00C82C7F" w:rsidRDefault="00C82C7F" w:rsidP="00DD574A">
      <w:pPr>
        <w:pStyle w:val="Akapitzlist"/>
        <w:numPr>
          <w:ilvl w:val="0"/>
          <w:numId w:val="4"/>
        </w:numPr>
      </w:pPr>
      <w:r>
        <w:t>Start konkurencji o godz. 9:00 (może ulec zmianie w zależności od ilości zgłoszeń).</w:t>
      </w:r>
    </w:p>
    <w:p w14:paraId="7F766ADE" w14:textId="0558B03F" w:rsidR="00792B84" w:rsidRDefault="00792B84" w:rsidP="00DD574A">
      <w:pPr>
        <w:pStyle w:val="Akapitzlist"/>
        <w:numPr>
          <w:ilvl w:val="0"/>
          <w:numId w:val="4"/>
        </w:numPr>
      </w:pPr>
      <w:r>
        <w:t>Uroczyste zakończenie zawodów odbędzie się ok. pół godziny po zakończeniu strzelań w</w:t>
      </w:r>
      <w:r w:rsidR="00CC59D8">
        <w:t> </w:t>
      </w:r>
      <w:r>
        <w:t>danym dniu.</w:t>
      </w:r>
    </w:p>
    <w:p w14:paraId="24D99A08" w14:textId="79A0EDB3" w:rsidR="00DD574A" w:rsidRDefault="00B23949" w:rsidP="00B23949">
      <w:pPr>
        <w:pStyle w:val="Nagwek2"/>
      </w:pPr>
      <w:r>
        <w:lastRenderedPageBreak/>
        <w:t>5. Uczestnictwo</w:t>
      </w:r>
      <w:r w:rsidR="00D61494">
        <w:t xml:space="preserve"> w zawodach</w:t>
      </w:r>
      <w:r>
        <w:t>:</w:t>
      </w:r>
    </w:p>
    <w:p w14:paraId="70D02B88" w14:textId="03EB8017" w:rsidR="001D518F" w:rsidRDefault="00D61494" w:rsidP="00B23949">
      <w:pPr>
        <w:pStyle w:val="Akapitzlist"/>
        <w:numPr>
          <w:ilvl w:val="0"/>
          <w:numId w:val="5"/>
        </w:numPr>
      </w:pPr>
      <w:r>
        <w:t xml:space="preserve">W zawodach strzeleckich udział biorą drużyny szkolne w składzie </w:t>
      </w:r>
      <w:r w:rsidR="00125D8B">
        <w:t>3</w:t>
      </w:r>
      <w:r>
        <w:t xml:space="preserve"> zawodników każda</w:t>
      </w:r>
      <w:r w:rsidR="00125D8B">
        <w:t xml:space="preserve">, reprezentujących szkoły podstawowe, ponadpodstawowe oraz </w:t>
      </w:r>
      <w:r w:rsidR="001D518F">
        <w:t>ośrodki szkolno-wychowawcze.</w:t>
      </w:r>
    </w:p>
    <w:p w14:paraId="7C9DA873" w14:textId="219A3910" w:rsidR="001D518F" w:rsidRDefault="001D518F" w:rsidP="001D518F">
      <w:pPr>
        <w:pStyle w:val="Akapitzlist"/>
        <w:numPr>
          <w:ilvl w:val="0"/>
          <w:numId w:val="5"/>
        </w:numPr>
      </w:pPr>
      <w:r>
        <w:t>Drużyny mogą być mieszane (np. 2 dziewczyny i 1 chłopiec lub 1 dziewczyna</w:t>
      </w:r>
      <w:r w:rsidR="00CC59D8">
        <w:t xml:space="preserve"> </w:t>
      </w:r>
      <w:r>
        <w:t>i</w:t>
      </w:r>
      <w:r w:rsidR="00CC59D8">
        <w:t> </w:t>
      </w:r>
      <w:r>
        <w:t>2 chłopców).</w:t>
      </w:r>
    </w:p>
    <w:p w14:paraId="727B060B" w14:textId="70F03001" w:rsidR="0066230D" w:rsidRDefault="0066230D" w:rsidP="001D518F">
      <w:pPr>
        <w:pStyle w:val="Akapitzlist"/>
        <w:numPr>
          <w:ilvl w:val="0"/>
          <w:numId w:val="5"/>
        </w:numPr>
      </w:pPr>
      <w:r>
        <w:t>Każda szkoła może zgłosić maksymalnie 5 drużyn.</w:t>
      </w:r>
    </w:p>
    <w:p w14:paraId="7219D868" w14:textId="589E9AFF" w:rsidR="001D518F" w:rsidRDefault="001D518F" w:rsidP="00B23949">
      <w:pPr>
        <w:pStyle w:val="Akapitzlist"/>
        <w:numPr>
          <w:ilvl w:val="0"/>
          <w:numId w:val="5"/>
        </w:numPr>
      </w:pPr>
      <w:r>
        <w:t xml:space="preserve">Szkoły przybywają na strzelnicę wraz z opiekunem szkolnym, który jest </w:t>
      </w:r>
      <w:r w:rsidR="00CC59D8">
        <w:t>jednocześnie</w:t>
      </w:r>
      <w:r>
        <w:t xml:space="preserve"> kierownikiem </w:t>
      </w:r>
      <w:r w:rsidR="00CC59D8">
        <w:t xml:space="preserve">zgłoszonych </w:t>
      </w:r>
      <w:r>
        <w:t>drużyn.</w:t>
      </w:r>
    </w:p>
    <w:p w14:paraId="459BB314" w14:textId="57CF123E" w:rsidR="001D518F" w:rsidRDefault="001D518F" w:rsidP="00B23949">
      <w:pPr>
        <w:pStyle w:val="Akapitzlist"/>
        <w:numPr>
          <w:ilvl w:val="0"/>
          <w:numId w:val="5"/>
        </w:numPr>
      </w:pPr>
      <w:r>
        <w:t>Do zawodów dopuszczeni są:</w:t>
      </w:r>
    </w:p>
    <w:p w14:paraId="4AF6F5A4" w14:textId="5EC9D4EC" w:rsidR="00B23949" w:rsidRDefault="001D518F" w:rsidP="001D518F">
      <w:pPr>
        <w:pStyle w:val="Akapitzlist"/>
        <w:numPr>
          <w:ilvl w:val="2"/>
          <w:numId w:val="5"/>
        </w:numPr>
        <w:ind w:left="1276" w:hanging="283"/>
      </w:pPr>
      <w:r>
        <w:t>u</w:t>
      </w:r>
      <w:r w:rsidR="0066117F">
        <w:t>czniowie szkół podstawowych</w:t>
      </w:r>
      <w:r w:rsidR="00202165">
        <w:t>, klas 4-8</w:t>
      </w:r>
      <w:r w:rsidR="003939B6">
        <w:t xml:space="preserve"> (roczniki 2011-2007)</w:t>
      </w:r>
      <w:r w:rsidR="00202165">
        <w:t>,</w:t>
      </w:r>
      <w:r w:rsidR="00B23949">
        <w:t xml:space="preserve"> posiadający aktualną </w:t>
      </w:r>
      <w:r w:rsidR="00202165">
        <w:t>legitymację szkolną</w:t>
      </w:r>
      <w:r w:rsidR="00AD4DAA">
        <w:t>.</w:t>
      </w:r>
    </w:p>
    <w:p w14:paraId="5E7CE10C" w14:textId="3D3C8E8A" w:rsidR="00202165" w:rsidRDefault="001D518F" w:rsidP="001D518F">
      <w:pPr>
        <w:pStyle w:val="Akapitzlist"/>
        <w:numPr>
          <w:ilvl w:val="2"/>
          <w:numId w:val="5"/>
        </w:numPr>
        <w:ind w:left="1276" w:hanging="283"/>
      </w:pPr>
      <w:r>
        <w:t>u</w:t>
      </w:r>
      <w:r w:rsidR="00202165">
        <w:t>czniowie szkół ponadpodstawowych wszystkich klas</w:t>
      </w:r>
      <w:r w:rsidR="003939B6">
        <w:t xml:space="preserve"> (roczniki 2006-2002), posiadający aktualną legitymację szkolną.</w:t>
      </w:r>
    </w:p>
    <w:p w14:paraId="0E9E38CE" w14:textId="39C82BAD" w:rsidR="00144B28" w:rsidRDefault="001D518F" w:rsidP="001D518F">
      <w:pPr>
        <w:pStyle w:val="Akapitzlist"/>
        <w:numPr>
          <w:ilvl w:val="2"/>
          <w:numId w:val="5"/>
        </w:numPr>
        <w:ind w:left="1276" w:hanging="283"/>
      </w:pPr>
      <w:r>
        <w:t>u</w:t>
      </w:r>
      <w:r w:rsidR="00144B28">
        <w:t>czniowie ośrodków szkolno-wychowawczych</w:t>
      </w:r>
      <w:r w:rsidR="003939B6">
        <w:t xml:space="preserve"> (roczniki 2011-200</w:t>
      </w:r>
      <w:r w:rsidR="00BA56F4">
        <w:t>7 oraz 2006-2002</w:t>
      </w:r>
      <w:r w:rsidR="003939B6">
        <w:t>), posiadający aktualną legitymację szkolną.</w:t>
      </w:r>
    </w:p>
    <w:p w14:paraId="7F3A76C5" w14:textId="7B00F822" w:rsidR="00AD4DAA" w:rsidRDefault="00AD4DAA" w:rsidP="00AD4DAA">
      <w:pPr>
        <w:pStyle w:val="Nagwek2"/>
      </w:pPr>
      <w:r>
        <w:t>6. Klasyfikacja</w:t>
      </w:r>
      <w:r w:rsidR="00BA56F4">
        <w:t xml:space="preserve"> zawodów</w:t>
      </w:r>
      <w:r>
        <w:t>:</w:t>
      </w:r>
    </w:p>
    <w:p w14:paraId="3BF137B0" w14:textId="3BE828A6" w:rsidR="00AE4833" w:rsidRDefault="00AE4833" w:rsidP="00AD4DAA">
      <w:pPr>
        <w:pStyle w:val="Akapitzlist"/>
        <w:numPr>
          <w:ilvl w:val="0"/>
          <w:numId w:val="5"/>
        </w:numPr>
      </w:pPr>
      <w:r>
        <w:t>Klasyfikacja przeprowadzana jest w ramach rywalizacji zespołowej (suma wyników strzelań 3 osób z zespołu) oraz indywidualnej – osobno w grupie dziewcząt i chłopców.</w:t>
      </w:r>
    </w:p>
    <w:p w14:paraId="00EB522A" w14:textId="1EE1150C" w:rsidR="00AD4DAA" w:rsidRDefault="00BA56F4" w:rsidP="00AD4DAA">
      <w:pPr>
        <w:pStyle w:val="Akapitzlist"/>
        <w:numPr>
          <w:ilvl w:val="0"/>
          <w:numId w:val="5"/>
        </w:numPr>
      </w:pPr>
      <w:r>
        <w:t xml:space="preserve">Klasyfikacja zawodów prowadzona jest </w:t>
      </w:r>
      <w:r w:rsidRPr="00AE4833">
        <w:rPr>
          <w:u w:val="single"/>
        </w:rPr>
        <w:t>odrębnie</w:t>
      </w:r>
      <w:r>
        <w:t xml:space="preserve"> dla szkół podstawowych oraz ponadpodstawowych.</w:t>
      </w:r>
    </w:p>
    <w:p w14:paraId="23C02F3E" w14:textId="2569DB4B" w:rsidR="00AE4833" w:rsidRDefault="00BA56F4" w:rsidP="00AE4833">
      <w:pPr>
        <w:pStyle w:val="Akapitzlist"/>
        <w:numPr>
          <w:ilvl w:val="0"/>
          <w:numId w:val="5"/>
        </w:numPr>
      </w:pPr>
      <w:r>
        <w:t>Ośrodki szkolno-wychowawcze klasyfikowane są wraz ze szkołami podstawowymi oraz ponadpodstawowymi, zgodnie z rocznikami uczniów wskazanymi w</w:t>
      </w:r>
      <w:r w:rsidR="00AE4833">
        <w:t> </w:t>
      </w:r>
      <w:r>
        <w:t>pkt.</w:t>
      </w:r>
      <w:r w:rsidR="00AE4833">
        <w:t> </w:t>
      </w:r>
      <w:r>
        <w:t>5</w:t>
      </w:r>
      <w:r w:rsidR="00AE4833">
        <w:t>. </w:t>
      </w:r>
      <w:r>
        <w:t>regulaminu. W</w:t>
      </w:r>
      <w:r w:rsidR="00CC59D8">
        <w:t> </w:t>
      </w:r>
      <w:r>
        <w:t xml:space="preserve">skład </w:t>
      </w:r>
      <w:r w:rsidR="00AE4833">
        <w:t xml:space="preserve">jednej </w:t>
      </w:r>
      <w:r>
        <w:t xml:space="preserve">3-osobowej drużyny </w:t>
      </w:r>
      <w:r w:rsidR="00AE4833">
        <w:t>wchodzą uczniowie z roczników odpowiadających poszczególnym stopniom nauczania (podstawowy oraz ponadpodstawowy).</w:t>
      </w:r>
    </w:p>
    <w:p w14:paraId="0094E3F0" w14:textId="21D08847" w:rsidR="00586237" w:rsidRDefault="00586237" w:rsidP="00AD4DAA">
      <w:pPr>
        <w:pStyle w:val="Nagwek2"/>
      </w:pPr>
      <w:r>
        <w:t>7. Konkurencje strzeleckie:</w:t>
      </w:r>
    </w:p>
    <w:p w14:paraId="5808C975" w14:textId="0EC91E01" w:rsidR="00586237" w:rsidRDefault="00F57A6A" w:rsidP="00586237">
      <w:pPr>
        <w:pStyle w:val="Akapitzlist"/>
        <w:numPr>
          <w:ilvl w:val="0"/>
          <w:numId w:val="11"/>
        </w:numPr>
      </w:pPr>
      <w:r>
        <w:t xml:space="preserve">Dla szkół podstawowych, karabinek </w:t>
      </w:r>
      <w:r w:rsidR="00CC06DC">
        <w:t>pneumatyczny</w:t>
      </w:r>
      <w:r>
        <w:t xml:space="preserve"> FWB300 z zamkniętymi przyrządami celowniczymi, 3 strzały próbne i 10 ocenianych</w:t>
      </w:r>
      <w:r w:rsidR="00FA6CC1">
        <w:t xml:space="preserve"> (po 5 do tarczy)</w:t>
      </w:r>
      <w:r>
        <w:t>, tarcza strzelecka TS-3, postawa strzelecka siedząca z podporem, odległość do tarczy 10 m, czas strzelania – 3 min strzały próbne oraz 10 min strzały oceniane, ocena strzałów z dokładnością do wartości dziesiętnych przy użyciu specjalistycznej maszyny liczącej.</w:t>
      </w:r>
    </w:p>
    <w:p w14:paraId="6E4847D8" w14:textId="6EFB6EB5" w:rsidR="00F57A6A" w:rsidRDefault="00F57A6A" w:rsidP="00F57A6A">
      <w:pPr>
        <w:pStyle w:val="Akapitzlist"/>
        <w:numPr>
          <w:ilvl w:val="0"/>
          <w:numId w:val="11"/>
        </w:numPr>
      </w:pPr>
      <w:r>
        <w:t xml:space="preserve">Dla szkół ponadpodstawowych, karabinek </w:t>
      </w:r>
      <w:r w:rsidR="00CC06DC">
        <w:t>pneumatyczny</w:t>
      </w:r>
      <w:r>
        <w:t xml:space="preserve"> FWB300 z zamkniętymi przyrządami celowniczymi, 3 strzały próbne i 10 ocenianych</w:t>
      </w:r>
      <w:r w:rsidR="00FA6CC1">
        <w:t xml:space="preserve"> (po 5 do tarczy)</w:t>
      </w:r>
      <w:r>
        <w:t>, tarcza strzelecka TS-3, postawa strzelecka stojąca z wolnej ręki, odległość do tarczy 10 m, czas strzelania – 3 min strzały próbne oraz 10 min strzały oceniane, ocena strzałów z</w:t>
      </w:r>
      <w:r w:rsidR="00CC59D8">
        <w:t> </w:t>
      </w:r>
      <w:r>
        <w:t>dokładnością do wartości dziesiętnych przy użyciu specjalistycznej maszyny liczącej.</w:t>
      </w:r>
    </w:p>
    <w:p w14:paraId="65A45E73" w14:textId="128A79BF" w:rsidR="00FA6CC1" w:rsidRPr="00586237" w:rsidRDefault="00FA6CC1" w:rsidP="00F57A6A">
      <w:pPr>
        <w:pStyle w:val="Akapitzlist"/>
        <w:numPr>
          <w:ilvl w:val="0"/>
          <w:numId w:val="11"/>
        </w:numPr>
      </w:pPr>
      <w:r>
        <w:t>Organizator przewiduje możliwość wstępnego przeszkolenia z obsługi broni oraz zasad bezpieczeństwa na strzelnicy przed rozpoczęciem konkurencji.</w:t>
      </w:r>
    </w:p>
    <w:p w14:paraId="31098243" w14:textId="4B19504A" w:rsidR="00AD4DAA" w:rsidRDefault="00586237" w:rsidP="00AD4DAA">
      <w:pPr>
        <w:pStyle w:val="Nagwek2"/>
      </w:pPr>
      <w:r>
        <w:lastRenderedPageBreak/>
        <w:t>8</w:t>
      </w:r>
      <w:r w:rsidR="00AD4DAA">
        <w:t>. Nagrody:</w:t>
      </w:r>
    </w:p>
    <w:p w14:paraId="54D71E07" w14:textId="59A9B40E" w:rsidR="00AD4DAA" w:rsidRDefault="00586237" w:rsidP="00AD4DAA">
      <w:pPr>
        <w:pStyle w:val="Akapitzlist"/>
        <w:numPr>
          <w:ilvl w:val="0"/>
          <w:numId w:val="5"/>
        </w:numPr>
      </w:pPr>
      <w:r>
        <w:t>W klasyfikacji zespołowej puchary i dyplomy dla szkół za zajęcie miejsc 1-3 oraz, dyplomy za zajęcie miejsc 4-6</w:t>
      </w:r>
      <w:r w:rsidR="00AD4DAA">
        <w:t>.</w:t>
      </w:r>
    </w:p>
    <w:p w14:paraId="5BA7DCA4" w14:textId="7B153150" w:rsidR="00DB66F5" w:rsidRDefault="00586237" w:rsidP="00AD4DAA">
      <w:pPr>
        <w:pStyle w:val="Akapitzlist"/>
        <w:numPr>
          <w:ilvl w:val="0"/>
          <w:numId w:val="5"/>
        </w:numPr>
      </w:pPr>
      <w:r>
        <w:t>W klasyfikacji indywidualnej medale, dyplomy i nagrody rzeczowe dla uczniów za zajęcie miejsc 1-3 oraz dyplomy i upominki za zajęcie miejsc 4-6</w:t>
      </w:r>
      <w:r w:rsidR="00DB66F5">
        <w:t>.</w:t>
      </w:r>
    </w:p>
    <w:p w14:paraId="51C86135" w14:textId="571CEE5F" w:rsidR="00AD4DAA" w:rsidRDefault="00586237" w:rsidP="003A7B2A">
      <w:pPr>
        <w:pStyle w:val="Nagwek2"/>
      </w:pPr>
      <w:r>
        <w:t>9</w:t>
      </w:r>
      <w:r w:rsidR="00DB66F5">
        <w:t xml:space="preserve">. </w:t>
      </w:r>
      <w:r w:rsidR="003A7B2A">
        <w:t>Zgłoszenia:</w:t>
      </w:r>
    </w:p>
    <w:p w14:paraId="0F462219" w14:textId="65EEC7B9" w:rsidR="003A7B2A" w:rsidRDefault="003A7B2A" w:rsidP="003A7B2A">
      <w:pPr>
        <w:pStyle w:val="Akapitzlist"/>
        <w:numPr>
          <w:ilvl w:val="0"/>
          <w:numId w:val="8"/>
        </w:numPr>
      </w:pPr>
      <w:r>
        <w:t xml:space="preserve">Termin zgłoszeń upływa w dniu </w:t>
      </w:r>
      <w:r w:rsidR="00EA5BB7">
        <w:rPr>
          <w:b/>
        </w:rPr>
        <w:t>0</w:t>
      </w:r>
      <w:r w:rsidR="009746E1">
        <w:rPr>
          <w:b/>
        </w:rPr>
        <w:t xml:space="preserve">1.12.2021 </w:t>
      </w:r>
      <w:r w:rsidRPr="00625A33">
        <w:rPr>
          <w:b/>
        </w:rPr>
        <w:t>r.</w:t>
      </w:r>
    </w:p>
    <w:p w14:paraId="74B226A7" w14:textId="44CC67D4" w:rsidR="00F7237F" w:rsidRDefault="003A7B2A" w:rsidP="008B6CA6">
      <w:pPr>
        <w:pStyle w:val="Akapitzlist"/>
        <w:numPr>
          <w:ilvl w:val="0"/>
          <w:numId w:val="8"/>
        </w:numPr>
      </w:pPr>
      <w:r>
        <w:t>Zgłoszenia należy przesyłać na formularzu</w:t>
      </w:r>
      <w:r w:rsidR="00625A33">
        <w:t xml:space="preserve"> zgłoszeniowym</w:t>
      </w:r>
      <w:r>
        <w:t xml:space="preserve"> </w:t>
      </w:r>
      <w:r w:rsidR="009746E1">
        <w:t>dołączonym do niniejszego regulaminu za pośrednictwem poczty elektronicznej.</w:t>
      </w:r>
    </w:p>
    <w:p w14:paraId="032427C8" w14:textId="70B7F95E" w:rsidR="003A7B2A" w:rsidRPr="008B6CA6" w:rsidRDefault="003A7B2A" w:rsidP="003A7B2A">
      <w:pPr>
        <w:pStyle w:val="Akapitzlist"/>
        <w:numPr>
          <w:ilvl w:val="0"/>
          <w:numId w:val="8"/>
        </w:numPr>
        <w:rPr>
          <w:rStyle w:val="Hipercze"/>
          <w:color w:val="auto"/>
        </w:rPr>
      </w:pPr>
      <w:r>
        <w:t xml:space="preserve">Adres </w:t>
      </w:r>
      <w:r w:rsidRPr="00625A33">
        <w:rPr>
          <w:b/>
        </w:rPr>
        <w:t>e-mail</w:t>
      </w:r>
      <w:r>
        <w:t xml:space="preserve"> </w:t>
      </w:r>
      <w:r w:rsidRPr="005E4711">
        <w:rPr>
          <w:b/>
        </w:rPr>
        <w:t>do zgłoszeń</w:t>
      </w:r>
      <w:r>
        <w:t xml:space="preserve">: </w:t>
      </w:r>
      <w:hyperlink r:id="rId14" w:history="1">
        <w:r w:rsidR="009746E1" w:rsidRPr="005A462E">
          <w:rPr>
            <w:rStyle w:val="Hipercze"/>
          </w:rPr>
          <w:t>wawel.strzelectwo@gmail.com</w:t>
        </w:r>
      </w:hyperlink>
    </w:p>
    <w:p w14:paraId="5CE684AE" w14:textId="2E6BE03C" w:rsidR="008B6CA6" w:rsidRDefault="008B6CA6" w:rsidP="003A7B2A">
      <w:pPr>
        <w:pStyle w:val="Akapitzlist"/>
        <w:numPr>
          <w:ilvl w:val="0"/>
          <w:numId w:val="8"/>
        </w:numPr>
        <w:rPr>
          <w:u w:val="single"/>
        </w:rPr>
      </w:pPr>
      <w:r>
        <w:t>Każdy uczestnik (bądź opiekun prawny w przypadku osób niepełnoletnich) oraz kierownik drużyny zobowiązany jest do wypełnienia i podpisania oświadczenia RODO</w:t>
      </w:r>
      <w:r w:rsidR="00FE69CF">
        <w:t xml:space="preserve"> oraz zgody na wykorzystanie wizerunku</w:t>
      </w:r>
      <w:r>
        <w:t>, które następnie należy dostarczyć organizatorom w dniu zawodów. Wypełnienie oświadczenia</w:t>
      </w:r>
      <w:r w:rsidR="00281A6F">
        <w:t xml:space="preserve"> i zgody</w:t>
      </w:r>
      <w:r>
        <w:t xml:space="preserve"> jest warunkiem obligatoryjnym do udziału w</w:t>
      </w:r>
      <w:r w:rsidR="00FE69CF">
        <w:t> </w:t>
      </w:r>
      <w:r>
        <w:t>zawodach.</w:t>
      </w:r>
    </w:p>
    <w:p w14:paraId="561557EB" w14:textId="3C78B088" w:rsidR="009746E1" w:rsidRPr="009746E1" w:rsidRDefault="009746E1" w:rsidP="003A7B2A">
      <w:pPr>
        <w:pStyle w:val="Akapitzlist"/>
        <w:numPr>
          <w:ilvl w:val="0"/>
          <w:numId w:val="8"/>
        </w:numPr>
      </w:pPr>
      <w:r w:rsidRPr="009746E1">
        <w:t xml:space="preserve">W przypadku rezygnacji </w:t>
      </w:r>
      <w:r>
        <w:t>zespołu z uczestnictwa w zawodach prosimy o poinformowanie o</w:t>
      </w:r>
      <w:r w:rsidR="00F34F1F">
        <w:t> </w:t>
      </w:r>
      <w:r>
        <w:t>tym fakcie najpóźniej 2 dni przed rozpoczęciem zawodów.</w:t>
      </w:r>
    </w:p>
    <w:p w14:paraId="1D16DA6E" w14:textId="76929DC4" w:rsidR="003A7B2A" w:rsidRDefault="00586237" w:rsidP="00677776">
      <w:pPr>
        <w:pStyle w:val="Nagwek2"/>
      </w:pPr>
      <w:r>
        <w:t>10</w:t>
      </w:r>
      <w:r w:rsidR="00625A33">
        <w:t>. Koszty uczestnictwa:</w:t>
      </w:r>
    </w:p>
    <w:p w14:paraId="10C67F57" w14:textId="1B53E68B" w:rsidR="00625A33" w:rsidRDefault="00792B84" w:rsidP="00625A33">
      <w:pPr>
        <w:pStyle w:val="Akapitzlist"/>
        <w:numPr>
          <w:ilvl w:val="0"/>
          <w:numId w:val="9"/>
        </w:numPr>
      </w:pPr>
      <w:r>
        <w:rPr>
          <w:b/>
        </w:rPr>
        <w:t>B</w:t>
      </w:r>
      <w:r w:rsidR="00625A33" w:rsidRPr="00625A33">
        <w:rPr>
          <w:b/>
        </w:rPr>
        <w:t>rak opłaty startowej</w:t>
      </w:r>
      <w:r w:rsidR="00625A33">
        <w:t>.</w:t>
      </w:r>
    </w:p>
    <w:p w14:paraId="2A0FDAC3" w14:textId="07E3D048" w:rsidR="00625A33" w:rsidRDefault="00625A33" w:rsidP="00625A33">
      <w:pPr>
        <w:pStyle w:val="Akapitzlist"/>
        <w:numPr>
          <w:ilvl w:val="0"/>
          <w:numId w:val="9"/>
        </w:numPr>
      </w:pPr>
      <w:r>
        <w:t xml:space="preserve">Dojazd </w:t>
      </w:r>
      <w:r w:rsidR="00792B84">
        <w:t>we własnym zakresie.</w:t>
      </w:r>
    </w:p>
    <w:p w14:paraId="3D48407C" w14:textId="3E702638" w:rsidR="00AB740E" w:rsidRDefault="00AB740E" w:rsidP="00AB740E">
      <w:pPr>
        <w:pStyle w:val="Nagwek2"/>
      </w:pPr>
      <w:r>
        <w:t>1</w:t>
      </w:r>
      <w:r w:rsidR="00586237">
        <w:t>1</w:t>
      </w:r>
      <w:r>
        <w:t>. Sprawy różne:</w:t>
      </w:r>
    </w:p>
    <w:p w14:paraId="17DEA021" w14:textId="0DBF3619" w:rsidR="00AB740E" w:rsidRPr="00506644" w:rsidRDefault="00C50CCA" w:rsidP="00C50CCA">
      <w:pPr>
        <w:pStyle w:val="Akapitzlist"/>
        <w:numPr>
          <w:ilvl w:val="0"/>
          <w:numId w:val="10"/>
        </w:numPr>
      </w:pPr>
      <w:r w:rsidRPr="00506644">
        <w:t>Organizator zapewnia</w:t>
      </w:r>
      <w:r w:rsidR="00E04B1A" w:rsidRPr="00506644">
        <w:t xml:space="preserve"> poczęstunek:</w:t>
      </w:r>
      <w:r w:rsidRPr="00506644">
        <w:t xml:space="preserve"> wodę, kawę, herbatę</w:t>
      </w:r>
      <w:r w:rsidR="00E04B1A" w:rsidRPr="00506644">
        <w:t xml:space="preserve"> ,owoce, ciasteczka</w:t>
      </w:r>
      <w:r w:rsidR="008B6CA6">
        <w:t>.</w:t>
      </w:r>
    </w:p>
    <w:p w14:paraId="3198AF55" w14:textId="117BA5B1" w:rsidR="00F83C8F" w:rsidRDefault="00792B84" w:rsidP="0049209B">
      <w:pPr>
        <w:pStyle w:val="Akapitzlist"/>
        <w:numPr>
          <w:ilvl w:val="0"/>
          <w:numId w:val="8"/>
        </w:numPr>
      </w:pPr>
      <w:r>
        <w:t>P</w:t>
      </w:r>
      <w:r w:rsidR="00F83C8F">
        <w:t xml:space="preserve">rzydział zmian </w:t>
      </w:r>
      <w:r>
        <w:t>dla poszczególnych zespołów przesłany będzie drogą mailową do</w:t>
      </w:r>
      <w:r>
        <w:br/>
        <w:t xml:space="preserve">5-ciu dni po zamknięciu zgłoszeń. Będzie również </w:t>
      </w:r>
      <w:r w:rsidR="0049209B">
        <w:t xml:space="preserve">dostępny </w:t>
      </w:r>
      <w:r>
        <w:t>na</w:t>
      </w:r>
      <w:r w:rsidR="0049209B">
        <w:t xml:space="preserve"> </w:t>
      </w:r>
      <w:proofErr w:type="spellStart"/>
      <w:r w:rsidR="0049209B">
        <w:t>fanpage’u</w:t>
      </w:r>
      <w:proofErr w:type="spellEnd"/>
      <w:r w:rsidR="0049209B">
        <w:t xml:space="preserve">  </w:t>
      </w:r>
      <w:r>
        <w:t>sekcji strzeleckiej WKS Wawel</w:t>
      </w:r>
      <w:r w:rsidR="0049209B">
        <w:t xml:space="preserve"> </w:t>
      </w:r>
      <w:hyperlink r:id="rId15" w:history="1">
        <w:r w:rsidR="0049209B" w:rsidRPr="00032F76">
          <w:rPr>
            <w:rStyle w:val="Hipercze"/>
          </w:rPr>
          <w:t>https://www.facebook.com/strzeleckawawel/</w:t>
        </w:r>
      </w:hyperlink>
      <w:r>
        <w:t>.</w:t>
      </w:r>
    </w:p>
    <w:p w14:paraId="498B1497" w14:textId="4F90327E" w:rsidR="00B0031A" w:rsidRDefault="00B0031A" w:rsidP="00B0031A">
      <w:pPr>
        <w:pStyle w:val="Akapitzlist"/>
        <w:numPr>
          <w:ilvl w:val="0"/>
          <w:numId w:val="8"/>
        </w:numPr>
      </w:pPr>
      <w:r>
        <w:t>Zawody będą przeprowadzone zgodnie z przepisami bezpieczeństwa PZSS.</w:t>
      </w:r>
    </w:p>
    <w:p w14:paraId="69EDF8A4" w14:textId="5173EA00" w:rsidR="00792B84" w:rsidRDefault="001D7CF7" w:rsidP="00B0031A">
      <w:pPr>
        <w:pStyle w:val="Akapitzlist"/>
        <w:numPr>
          <w:ilvl w:val="0"/>
          <w:numId w:val="8"/>
        </w:numPr>
      </w:pPr>
      <w:r>
        <w:t>Organizator zapewnia środki do dezynfekcji.</w:t>
      </w:r>
    </w:p>
    <w:p w14:paraId="66E4DB9D" w14:textId="736B45AC" w:rsidR="001D7CF7" w:rsidRDefault="001D7CF7" w:rsidP="00B0031A">
      <w:pPr>
        <w:pStyle w:val="Akapitzlist"/>
        <w:numPr>
          <w:ilvl w:val="0"/>
          <w:numId w:val="8"/>
        </w:numPr>
      </w:pPr>
      <w:r>
        <w:t>W obiekcie obowiązuje nakaz noszenia maseczek ochronnych zakrywając</w:t>
      </w:r>
      <w:r w:rsidR="00F34F1F">
        <w:t>ych</w:t>
      </w:r>
      <w:r>
        <w:t xml:space="preserve"> usta i nos. Zawodnicy na stanowiskach będą mogli zdjąć maseczki na czas strzelania.</w:t>
      </w:r>
    </w:p>
    <w:p w14:paraId="228C66F8" w14:textId="43A26492" w:rsidR="004E4545" w:rsidRDefault="004E4545" w:rsidP="00B0031A">
      <w:pPr>
        <w:pStyle w:val="Akapitzlist"/>
        <w:numPr>
          <w:ilvl w:val="0"/>
          <w:numId w:val="8"/>
        </w:numPr>
      </w:pPr>
      <w:r w:rsidRPr="004E4545">
        <w:t xml:space="preserve">Uczestnictwo w zawodach jest równoznaczne z wyrażeniem zgody na </w:t>
      </w:r>
      <w:r>
        <w:t>wykorzystanie wizerunku uczestnik</w:t>
      </w:r>
      <w:r w:rsidR="0010520A">
        <w:t>ów i ich</w:t>
      </w:r>
      <w:r>
        <w:t xml:space="preserve"> opiekun</w:t>
      </w:r>
      <w:r w:rsidR="0010520A">
        <w:t>ów</w:t>
      </w:r>
      <w:r>
        <w:t xml:space="preserve"> </w:t>
      </w:r>
      <w:r w:rsidRPr="004E4545">
        <w:t>na zdjęciach, filmach i materiałach informacyjno-promocyjnych zadania</w:t>
      </w:r>
      <w:r>
        <w:t xml:space="preserve"> </w:t>
      </w:r>
      <w:r w:rsidRPr="004E4545">
        <w:t>oraz publikację wyników. Zdjęcia</w:t>
      </w:r>
      <w:r>
        <w:t>, filmy, materiały</w:t>
      </w:r>
      <w:r w:rsidRPr="004E4545">
        <w:t xml:space="preserve"> oraz komunikat klasyfikacyjny będą udostępnione na stronie</w:t>
      </w:r>
      <w:r w:rsidR="00DC018F">
        <w:t>, a także</w:t>
      </w:r>
      <w:r w:rsidRPr="004E4545">
        <w:t xml:space="preserve"> w innych </w:t>
      </w:r>
      <w:proofErr w:type="spellStart"/>
      <w:r w:rsidRPr="004E4545">
        <w:t>social</w:t>
      </w:r>
      <w:proofErr w:type="spellEnd"/>
      <w:r w:rsidRPr="004E4545">
        <w:t xml:space="preserve"> mediach klubu WKS Wawel</w:t>
      </w:r>
      <w:r w:rsidR="00DC018F">
        <w:t xml:space="preserve"> i </w:t>
      </w:r>
      <w:r w:rsidR="00DC018F" w:rsidRPr="00DC018F">
        <w:t>Międzyszkoln</w:t>
      </w:r>
      <w:r w:rsidR="00DC018F">
        <w:t>ego</w:t>
      </w:r>
      <w:r w:rsidR="00DC018F" w:rsidRPr="00DC018F">
        <w:t xml:space="preserve"> Ośrod</w:t>
      </w:r>
      <w:r w:rsidR="00DC018F">
        <w:t>ka</w:t>
      </w:r>
      <w:r w:rsidR="00DC018F" w:rsidRPr="00DC018F">
        <w:t xml:space="preserve"> Sportow</w:t>
      </w:r>
      <w:r w:rsidR="00DC018F">
        <w:t>ego</w:t>
      </w:r>
      <w:r w:rsidR="00DC018F" w:rsidRPr="00DC018F">
        <w:t xml:space="preserve"> Kraków „Wschód”</w:t>
      </w:r>
      <w:r w:rsidRPr="004E4545">
        <w:t>.</w:t>
      </w:r>
    </w:p>
    <w:p w14:paraId="51370268" w14:textId="124B7E4D" w:rsidR="00B74106" w:rsidRPr="00B74106" w:rsidRDefault="00B74106" w:rsidP="00B74106">
      <w:pPr>
        <w:pStyle w:val="Akapitzlist"/>
        <w:numPr>
          <w:ilvl w:val="0"/>
          <w:numId w:val="8"/>
        </w:numPr>
        <w:rPr>
          <w:u w:val="single"/>
        </w:rPr>
      </w:pPr>
      <w:r>
        <w:t xml:space="preserve">W razie dodatkowych pytań prosimy o kontakt mailowy </w:t>
      </w:r>
      <w:hyperlink r:id="rId16" w:history="1">
        <w:r w:rsidRPr="005A462E">
          <w:rPr>
            <w:rStyle w:val="Hipercze"/>
          </w:rPr>
          <w:t>wawel.strzelectwo@gmail.com</w:t>
        </w:r>
      </w:hyperlink>
      <w:r>
        <w:t xml:space="preserve"> lub telefoniczny</w:t>
      </w:r>
      <w:r w:rsidR="00E04B1A">
        <w:t>:</w:t>
      </w:r>
    </w:p>
    <w:p w14:paraId="10E84A1E" w14:textId="753912A8" w:rsidR="00B74106" w:rsidRPr="00B74106" w:rsidRDefault="00B74106" w:rsidP="00B74106">
      <w:pPr>
        <w:pStyle w:val="Akapitzlist"/>
        <w:numPr>
          <w:ilvl w:val="2"/>
          <w:numId w:val="8"/>
        </w:numPr>
        <w:ind w:left="1276" w:hanging="283"/>
        <w:rPr>
          <w:u w:val="single"/>
        </w:rPr>
      </w:pPr>
      <w:r>
        <w:t>603 453 211</w:t>
      </w:r>
    </w:p>
    <w:p w14:paraId="109C812E" w14:textId="306C6378" w:rsidR="00625A33" w:rsidRPr="008B6CA6" w:rsidRDefault="00B74106" w:rsidP="00625A33">
      <w:pPr>
        <w:pStyle w:val="Akapitzlist"/>
        <w:numPr>
          <w:ilvl w:val="2"/>
          <w:numId w:val="8"/>
        </w:numPr>
        <w:ind w:left="1276" w:hanging="283"/>
        <w:rPr>
          <w:u w:val="single"/>
        </w:rPr>
      </w:pPr>
      <w:r>
        <w:t>604 060 393</w:t>
      </w:r>
    </w:p>
    <w:sectPr w:rsidR="00625A33" w:rsidRPr="008B6CA6" w:rsidSect="0010520A">
      <w:footerReference w:type="defaul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FB9C" w14:textId="77777777" w:rsidR="00A51A10" w:rsidRDefault="00A51A10" w:rsidP="00D61B90">
      <w:pPr>
        <w:spacing w:before="0" w:after="0" w:line="240" w:lineRule="auto"/>
      </w:pPr>
      <w:r>
        <w:separator/>
      </w:r>
    </w:p>
  </w:endnote>
  <w:endnote w:type="continuationSeparator" w:id="0">
    <w:p w14:paraId="6D6C6353" w14:textId="77777777" w:rsidR="00A51A10" w:rsidRDefault="00A51A10" w:rsidP="00D61B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998286"/>
      <w:docPartObj>
        <w:docPartGallery w:val="Page Numbers (Bottom of Page)"/>
        <w:docPartUnique/>
      </w:docPartObj>
    </w:sdtPr>
    <w:sdtEndPr/>
    <w:sdtContent>
      <w:p w14:paraId="7EBFF44A" w14:textId="77777777" w:rsidR="00D61B90" w:rsidRDefault="00D61B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472">
          <w:rPr>
            <w:noProof/>
          </w:rPr>
          <w:t>3</w:t>
        </w:r>
        <w:r>
          <w:fldChar w:fldCharType="end"/>
        </w:r>
      </w:p>
    </w:sdtContent>
  </w:sdt>
  <w:p w14:paraId="250BB64B" w14:textId="77777777" w:rsidR="00D61B90" w:rsidRDefault="00D61B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DC21" w14:textId="77777777" w:rsidR="00A51A10" w:rsidRDefault="00A51A10" w:rsidP="00D61B90">
      <w:pPr>
        <w:spacing w:before="0" w:after="0" w:line="240" w:lineRule="auto"/>
      </w:pPr>
      <w:r>
        <w:separator/>
      </w:r>
    </w:p>
  </w:footnote>
  <w:footnote w:type="continuationSeparator" w:id="0">
    <w:p w14:paraId="06254AA7" w14:textId="77777777" w:rsidR="00A51A10" w:rsidRDefault="00A51A10" w:rsidP="00D61B9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776"/>
    <w:multiLevelType w:val="hybridMultilevel"/>
    <w:tmpl w:val="8E864416"/>
    <w:lvl w:ilvl="0" w:tplc="EA86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5AF2"/>
    <w:multiLevelType w:val="hybridMultilevel"/>
    <w:tmpl w:val="6F8E2C92"/>
    <w:lvl w:ilvl="0" w:tplc="EA86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75BA"/>
    <w:multiLevelType w:val="hybridMultilevel"/>
    <w:tmpl w:val="7D243E46"/>
    <w:lvl w:ilvl="0" w:tplc="EA86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77E5C"/>
    <w:multiLevelType w:val="hybridMultilevel"/>
    <w:tmpl w:val="AC360738"/>
    <w:lvl w:ilvl="0" w:tplc="EA86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A2BB1"/>
    <w:multiLevelType w:val="hybridMultilevel"/>
    <w:tmpl w:val="D12AC27E"/>
    <w:lvl w:ilvl="0" w:tplc="EA86B14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26725BF"/>
    <w:multiLevelType w:val="hybridMultilevel"/>
    <w:tmpl w:val="8A9E3ACC"/>
    <w:lvl w:ilvl="0" w:tplc="EA86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02372"/>
    <w:multiLevelType w:val="hybridMultilevel"/>
    <w:tmpl w:val="2E96AE00"/>
    <w:lvl w:ilvl="0" w:tplc="EA86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959DE"/>
    <w:multiLevelType w:val="hybridMultilevel"/>
    <w:tmpl w:val="07800922"/>
    <w:lvl w:ilvl="0" w:tplc="EA86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40CCB"/>
    <w:multiLevelType w:val="hybridMultilevel"/>
    <w:tmpl w:val="7854C60C"/>
    <w:lvl w:ilvl="0" w:tplc="EA86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E276D"/>
    <w:multiLevelType w:val="hybridMultilevel"/>
    <w:tmpl w:val="87D222B4"/>
    <w:lvl w:ilvl="0" w:tplc="EA86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51997"/>
    <w:multiLevelType w:val="hybridMultilevel"/>
    <w:tmpl w:val="17B01206"/>
    <w:lvl w:ilvl="0" w:tplc="EA86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55"/>
    <w:rsid w:val="000001BD"/>
    <w:rsid w:val="00035D4B"/>
    <w:rsid w:val="000A5A41"/>
    <w:rsid w:val="000B2218"/>
    <w:rsid w:val="000E1DB0"/>
    <w:rsid w:val="000F2BAA"/>
    <w:rsid w:val="0010520A"/>
    <w:rsid w:val="001164BB"/>
    <w:rsid w:val="00125D8B"/>
    <w:rsid w:val="00144B28"/>
    <w:rsid w:val="001A6397"/>
    <w:rsid w:val="001B1F00"/>
    <w:rsid w:val="001D518F"/>
    <w:rsid w:val="001D7CF7"/>
    <w:rsid w:val="001F2472"/>
    <w:rsid w:val="00202165"/>
    <w:rsid w:val="00215A9B"/>
    <w:rsid w:val="00281A6F"/>
    <w:rsid w:val="002D1AB6"/>
    <w:rsid w:val="00352235"/>
    <w:rsid w:val="003939B6"/>
    <w:rsid w:val="003A7B2A"/>
    <w:rsid w:val="003C6B97"/>
    <w:rsid w:val="004469D7"/>
    <w:rsid w:val="0049209B"/>
    <w:rsid w:val="00492DAD"/>
    <w:rsid w:val="004E4545"/>
    <w:rsid w:val="00506644"/>
    <w:rsid w:val="0053161E"/>
    <w:rsid w:val="005535E8"/>
    <w:rsid w:val="00586237"/>
    <w:rsid w:val="005A5AD2"/>
    <w:rsid w:val="005B2533"/>
    <w:rsid w:val="005E4711"/>
    <w:rsid w:val="005F0B36"/>
    <w:rsid w:val="00625A33"/>
    <w:rsid w:val="0066117F"/>
    <w:rsid w:val="0066230D"/>
    <w:rsid w:val="00677776"/>
    <w:rsid w:val="00771815"/>
    <w:rsid w:val="00792B84"/>
    <w:rsid w:val="007E6F4D"/>
    <w:rsid w:val="0084587C"/>
    <w:rsid w:val="0086367F"/>
    <w:rsid w:val="00890B55"/>
    <w:rsid w:val="008B6CA6"/>
    <w:rsid w:val="009105E0"/>
    <w:rsid w:val="00963531"/>
    <w:rsid w:val="009746E1"/>
    <w:rsid w:val="009A1AB9"/>
    <w:rsid w:val="00A2360B"/>
    <w:rsid w:val="00A51A10"/>
    <w:rsid w:val="00A5336E"/>
    <w:rsid w:val="00A55706"/>
    <w:rsid w:val="00AB740E"/>
    <w:rsid w:val="00AD4DAA"/>
    <w:rsid w:val="00AE4833"/>
    <w:rsid w:val="00AE5FC1"/>
    <w:rsid w:val="00AE6EBE"/>
    <w:rsid w:val="00B0031A"/>
    <w:rsid w:val="00B14D43"/>
    <w:rsid w:val="00B23949"/>
    <w:rsid w:val="00B721BC"/>
    <w:rsid w:val="00B74106"/>
    <w:rsid w:val="00BA518D"/>
    <w:rsid w:val="00BA56F4"/>
    <w:rsid w:val="00BB3C91"/>
    <w:rsid w:val="00C13997"/>
    <w:rsid w:val="00C15D66"/>
    <w:rsid w:val="00C50CCA"/>
    <w:rsid w:val="00C82C7F"/>
    <w:rsid w:val="00CC06DC"/>
    <w:rsid w:val="00CC3F17"/>
    <w:rsid w:val="00CC59D8"/>
    <w:rsid w:val="00CF5BC1"/>
    <w:rsid w:val="00D33A4F"/>
    <w:rsid w:val="00D61494"/>
    <w:rsid w:val="00D61B90"/>
    <w:rsid w:val="00DB5066"/>
    <w:rsid w:val="00DB66F5"/>
    <w:rsid w:val="00DC018F"/>
    <w:rsid w:val="00DD574A"/>
    <w:rsid w:val="00E04B1A"/>
    <w:rsid w:val="00EA5BB7"/>
    <w:rsid w:val="00ED61D4"/>
    <w:rsid w:val="00EE7E8A"/>
    <w:rsid w:val="00F073E1"/>
    <w:rsid w:val="00F26DA9"/>
    <w:rsid w:val="00F34F1F"/>
    <w:rsid w:val="00F57A6A"/>
    <w:rsid w:val="00F7237F"/>
    <w:rsid w:val="00F83C8F"/>
    <w:rsid w:val="00FA6CC1"/>
    <w:rsid w:val="00FD6CF7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5E3E"/>
  <w15:chartTrackingRefBased/>
  <w15:docId w15:val="{11BB75ED-04E4-467D-8D98-F1A852CD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3E1"/>
    <w:pPr>
      <w:spacing w:before="120" w:after="280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61D4"/>
    <w:pPr>
      <w:keepNext/>
      <w:keepLines/>
      <w:spacing w:before="960" w:after="72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61D4"/>
    <w:pPr>
      <w:keepNext/>
      <w:keepLines/>
      <w:spacing w:before="400" w:after="360"/>
      <w:outlineLvl w:val="1"/>
    </w:pPr>
    <w:rPr>
      <w:rFonts w:eastAsiaTheme="majorEastAsia" w:cstheme="majorBidi"/>
      <w:sz w:val="28"/>
      <w:szCs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61D4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61D4"/>
    <w:rPr>
      <w:rFonts w:ascii="Times New Roman" w:eastAsiaTheme="majorEastAsia" w:hAnsi="Times New Roman" w:cstheme="majorBidi"/>
      <w:sz w:val="28"/>
      <w:szCs w:val="26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1B9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B9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1B9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B90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A533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3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5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oswschod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strzelnica.wkswawe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wawel.strzelectwo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rzelnica.wkswawel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strzeleckawawel/" TargetMode="External"/><Relationship Id="rId10" Type="http://schemas.openxmlformats.org/officeDocument/2006/relationships/hyperlink" Target="https://www.facebook.com/strzeleckawawe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kswawel.pl/strzelectwo/" TargetMode="External"/><Relationship Id="rId14" Type="http://schemas.openxmlformats.org/officeDocument/2006/relationships/hyperlink" Target="mailto:wawel.strzelectw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Smolik</dc:creator>
  <cp:keywords/>
  <dc:description/>
  <cp:lastModifiedBy>celina Sokolowska</cp:lastModifiedBy>
  <cp:revision>2</cp:revision>
  <cp:lastPrinted>2021-11-17T10:28:00Z</cp:lastPrinted>
  <dcterms:created xsi:type="dcterms:W3CDTF">2021-11-22T13:16:00Z</dcterms:created>
  <dcterms:modified xsi:type="dcterms:W3CDTF">2021-11-22T13:16:00Z</dcterms:modified>
</cp:coreProperties>
</file>